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28" w:rsidRPr="009C63D6" w:rsidRDefault="009C63D6" w:rsidP="007C3024">
      <w:pPr>
        <w:jc w:val="center"/>
        <w:rPr>
          <w:b/>
          <w:color w:val="FF0000"/>
          <w:sz w:val="28"/>
        </w:rPr>
      </w:pPr>
      <w:r w:rsidRPr="009C63D6">
        <w:rPr>
          <w:b/>
          <w:color w:val="FF0000"/>
          <w:sz w:val="28"/>
          <w:highlight w:val="yellow"/>
        </w:rPr>
        <w:t xml:space="preserve">5.SINIF BİLİŞİM TEKNOLOJİLERİ 2. SINAV ÇALIŞMA </w:t>
      </w:r>
      <w:proofErr w:type="gramStart"/>
      <w:r w:rsidRPr="009C63D6">
        <w:rPr>
          <w:b/>
          <w:color w:val="FF0000"/>
          <w:sz w:val="28"/>
          <w:highlight w:val="yellow"/>
        </w:rPr>
        <w:t>KAĞIDI</w:t>
      </w:r>
      <w:proofErr w:type="gramEnd"/>
    </w:p>
    <w:p w:rsidR="007C3024" w:rsidRPr="001E5BF0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  <w:sz w:val="8"/>
        </w:rPr>
      </w:pPr>
    </w:p>
    <w:p w:rsidR="007C3024" w:rsidRDefault="009C63D6" w:rsidP="009C63D6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  <w:r>
        <w:rPr>
          <w:rFonts w:ascii="CrimsonText-Roman" w:hAnsi="CrimsonText-Roman" w:cs="CrimsonText-Roman"/>
        </w:rPr>
        <w:t>Bilişim teknolojileri birçok alanda işlerin daha kolay ve hızlı yapılmasını sağlar.</w:t>
      </w:r>
      <w:r w:rsidRPr="009C63D6">
        <w:rPr>
          <w:rFonts w:ascii="CrimsonText-Roman" w:hAnsi="CrimsonText-Roman" w:cs="CrimsonText-Roman"/>
        </w:rPr>
        <w:t xml:space="preserve"> </w:t>
      </w:r>
      <w:r>
        <w:rPr>
          <w:rFonts w:ascii="CrimsonText-Roman" w:hAnsi="CrimsonText-Roman" w:cs="CrimsonText-Roman"/>
        </w:rPr>
        <w:t>Sonuç olarak “Hayatımızı Kolaylaştırır”, “Hayatımızı Hızlandırır”, “Maliyetleri Azaltır”, “Verimliliği Artırır”</w:t>
      </w:r>
    </w:p>
    <w:p w:rsidR="009C63D6" w:rsidRDefault="009C63D6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  <w:color w:val="0070C0"/>
        </w:rPr>
      </w:pP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7C3024">
        <w:rPr>
          <w:rFonts w:ascii="CrimsonText-Roman" w:hAnsi="CrimsonText-Roman" w:cs="CrimsonText-Roman"/>
          <w:color w:val="0070C0"/>
        </w:rPr>
        <w:t>Eğitim Alanında</w:t>
      </w:r>
      <w:r>
        <w:rPr>
          <w:rFonts w:ascii="CrimsonText-Roman" w:hAnsi="CrimsonText-Roman" w:cs="CrimsonText-Roman"/>
        </w:rPr>
        <w:t xml:space="preserve">: Etkileşimli tahta, </w:t>
      </w:r>
      <w:proofErr w:type="gramStart"/>
      <w:r>
        <w:rPr>
          <w:rFonts w:ascii="CrimsonText-Roman" w:hAnsi="CrimsonText-Roman" w:cs="CrimsonText-Roman"/>
        </w:rPr>
        <w:t>projeksiyon</w:t>
      </w:r>
      <w:proofErr w:type="gramEnd"/>
      <w:r>
        <w:rPr>
          <w:rFonts w:ascii="CrimsonText-Roman" w:hAnsi="CrimsonText-Roman" w:cs="CrimsonText-Roman"/>
        </w:rPr>
        <w:t xml:space="preserve"> cihazı, fotokopi makinesi vb.</w:t>
      </w: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7C3024">
        <w:rPr>
          <w:rFonts w:ascii="CrimsonText-Roman" w:hAnsi="CrimsonText-Roman" w:cs="CrimsonText-Roman"/>
          <w:color w:val="0070C0"/>
        </w:rPr>
        <w:t xml:space="preserve">Sağlık </w:t>
      </w:r>
      <w:proofErr w:type="gramStart"/>
      <w:r w:rsidRPr="007C3024">
        <w:rPr>
          <w:rFonts w:ascii="CrimsonText-Roman" w:hAnsi="CrimsonText-Roman" w:cs="CrimsonText-Roman"/>
          <w:color w:val="0070C0"/>
        </w:rPr>
        <w:t>Alanında</w:t>
      </w:r>
      <w:r>
        <w:rPr>
          <w:rFonts w:ascii="CrimsonText-Roman" w:hAnsi="CrimsonText-Roman" w:cs="CrimsonText-Roman"/>
        </w:rPr>
        <w:t xml:space="preserve"> : E</w:t>
      </w:r>
      <w:proofErr w:type="gramEnd"/>
      <w:r>
        <w:rPr>
          <w:rFonts w:ascii="CrimsonText-Roman" w:hAnsi="CrimsonText-Roman" w:cs="CrimsonText-Roman"/>
        </w:rPr>
        <w:t xml:space="preserve">-Randevu, E-Reçete, MR, röntgen vb. </w:t>
      </w: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7C3024">
        <w:rPr>
          <w:rFonts w:ascii="CrimsonText-Roman" w:hAnsi="CrimsonText-Roman" w:cs="CrimsonText-Roman"/>
          <w:color w:val="0070C0"/>
        </w:rPr>
        <w:t>Ulaşım Alanında</w:t>
      </w:r>
      <w:r>
        <w:rPr>
          <w:rFonts w:ascii="CrimsonText-Roman" w:hAnsi="CrimsonText-Roman" w:cs="CrimsonText-Roman"/>
        </w:rPr>
        <w:t xml:space="preserve">: </w:t>
      </w:r>
      <w:proofErr w:type="gramStart"/>
      <w:r>
        <w:rPr>
          <w:rFonts w:ascii="CrimsonText-Roman" w:hAnsi="CrimsonText-Roman" w:cs="CrimsonText-Roman"/>
        </w:rPr>
        <w:t>GPS,</w:t>
      </w:r>
      <w:proofErr w:type="spellStart"/>
      <w:r>
        <w:rPr>
          <w:rFonts w:ascii="CrimsonText-Roman" w:hAnsi="CrimsonText-Roman" w:cs="CrimsonText-Roman"/>
        </w:rPr>
        <w:t>navigasyon</w:t>
      </w:r>
      <w:proofErr w:type="spellEnd"/>
      <w:proofErr w:type="gramEnd"/>
      <w:r>
        <w:rPr>
          <w:rFonts w:ascii="CrimsonText-Roman" w:hAnsi="CrimsonText-Roman" w:cs="CrimsonText-Roman"/>
        </w:rPr>
        <w:t xml:space="preserve">, radar, </w:t>
      </w:r>
      <w:proofErr w:type="spellStart"/>
      <w:r>
        <w:rPr>
          <w:rFonts w:ascii="CrimsonText-Roman" w:hAnsi="CrimsonText-Roman" w:cs="CrimsonText-Roman"/>
        </w:rPr>
        <w:t>mobese</w:t>
      </w:r>
      <w:proofErr w:type="spellEnd"/>
      <w:r>
        <w:rPr>
          <w:rFonts w:ascii="CrimsonText-Roman" w:hAnsi="CrimsonText-Roman" w:cs="CrimsonText-Roman"/>
        </w:rPr>
        <w:t xml:space="preserve"> vb.</w:t>
      </w: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7C3024">
        <w:rPr>
          <w:rFonts w:ascii="CrimsonText-Roman" w:hAnsi="CrimsonText-Roman" w:cs="CrimsonText-Roman"/>
          <w:color w:val="0070C0"/>
        </w:rPr>
        <w:t>Bankacılık Alanında</w:t>
      </w:r>
      <w:r>
        <w:rPr>
          <w:rFonts w:ascii="CrimsonText-Roman" w:hAnsi="CrimsonText-Roman" w:cs="CrimsonText-Roman"/>
        </w:rPr>
        <w:t xml:space="preserve">: ATM, pos cihazı, kredi kartı, </w:t>
      </w:r>
      <w:proofErr w:type="gramStart"/>
      <w:r>
        <w:rPr>
          <w:rFonts w:ascii="CrimsonText-Roman" w:hAnsi="CrimsonText-Roman" w:cs="CrimsonText-Roman"/>
        </w:rPr>
        <w:t>online</w:t>
      </w:r>
      <w:proofErr w:type="gramEnd"/>
      <w:r>
        <w:rPr>
          <w:rFonts w:ascii="CrimsonText-Roman" w:hAnsi="CrimsonText-Roman" w:cs="CrimsonText-Roman"/>
        </w:rPr>
        <w:t xml:space="preserve"> ve mobil bankacılık, para sayma makineleri vb.</w:t>
      </w: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7C3024">
        <w:rPr>
          <w:rFonts w:ascii="CrimsonText-Roman" w:hAnsi="CrimsonText-Roman" w:cs="CrimsonText-Roman"/>
          <w:color w:val="0070C0"/>
        </w:rPr>
        <w:t>Alışveriş Alanında</w:t>
      </w:r>
      <w:r>
        <w:rPr>
          <w:rFonts w:ascii="CrimsonText-Roman" w:hAnsi="CrimsonText-Roman" w:cs="CrimsonText-Roman"/>
        </w:rPr>
        <w:t>: İnternet mağazaları</w:t>
      </w:r>
    </w:p>
    <w:p w:rsidR="007C3024" w:rsidRDefault="009C63D6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</w:rPr>
        <w:t xml:space="preserve"> </w:t>
      </w:r>
    </w:p>
    <w:p w:rsidR="009C63D6" w:rsidRPr="009C63D6" w:rsidRDefault="009C63D6" w:rsidP="009C63D6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-19.1pt;margin-top:8.05pt;width:11.25pt;height:13.8pt;z-index:251660288" fillcolor="#c0504d [3205]" strokecolor="red" strokeweight="3pt">
            <v:shadow on="t" type="perspective" color="#622423 [1605]" opacity=".5" offset="1pt" offset2="-1pt"/>
          </v:shape>
        </w:pict>
      </w:r>
      <w:r>
        <w:rPr>
          <w:rFonts w:ascii="CrimsonText-Roman" w:hAnsi="CrimsonText-Roman" w:cs="CrimsonText-Roman"/>
        </w:rPr>
        <w:t xml:space="preserve">Bilişim teknolojileri birçok alanda kolaylık sağlamasına rağmen </w:t>
      </w:r>
      <w:r w:rsidRPr="009C63D6">
        <w:rPr>
          <w:rFonts w:ascii="CrimsonText-Roman" w:hAnsi="CrimsonText-Roman" w:cs="CrimsonText-Roman"/>
        </w:rPr>
        <w:t xml:space="preserve">sanal dolandırıcılık gibi </w:t>
      </w:r>
      <w:proofErr w:type="gramStart"/>
      <w:r>
        <w:rPr>
          <w:rFonts w:ascii="CrimsonText-Roman" w:hAnsi="CrimsonText-Roman" w:cs="CrimsonText-Roman"/>
        </w:rPr>
        <w:t xml:space="preserve">bazı  </w:t>
      </w:r>
      <w:r w:rsidRPr="009C63D6">
        <w:rPr>
          <w:rFonts w:ascii="CrimsonText-Roman" w:hAnsi="CrimsonText-Roman" w:cs="CrimsonText-Roman"/>
        </w:rPr>
        <w:t>durumlarda</w:t>
      </w:r>
      <w:proofErr w:type="gramEnd"/>
    </w:p>
    <w:p w:rsidR="009C63D6" w:rsidRDefault="009C63D6" w:rsidP="009C63D6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proofErr w:type="gramStart"/>
      <w:r w:rsidRPr="009C63D6">
        <w:rPr>
          <w:rFonts w:ascii="CrimsonText-Roman" w:hAnsi="CrimsonText-Roman" w:cs="CrimsonText-Roman"/>
        </w:rPr>
        <w:t>teknolojinin</w:t>
      </w:r>
      <w:proofErr w:type="gramEnd"/>
      <w:r w:rsidRPr="009C63D6">
        <w:rPr>
          <w:rFonts w:ascii="CrimsonText-Roman" w:hAnsi="CrimsonText-Roman" w:cs="CrimsonText-Roman"/>
        </w:rPr>
        <w:t xml:space="preserve"> olumsuz etkilerinin olabileceği ifade edilir.</w:t>
      </w:r>
    </w:p>
    <w:p w:rsidR="007C3024" w:rsidRDefault="007C3024" w:rsidP="007C3024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635CC8" w:rsidRDefault="009C63D6" w:rsidP="009C63D6">
      <w:pPr>
        <w:autoSpaceDE w:val="0"/>
        <w:autoSpaceDN w:val="0"/>
        <w:adjustRightInd w:val="0"/>
        <w:spacing w:after="0" w:line="240" w:lineRule="auto"/>
        <w:jc w:val="center"/>
        <w:rPr>
          <w:rFonts w:ascii="CrimsonText-BoldItalic" w:hAnsi="CrimsonText-BoldItalic" w:cs="CrimsonText-BoldItalic"/>
          <w:b/>
          <w:bCs/>
          <w:i/>
          <w:iCs/>
          <w:color w:val="00B050"/>
        </w:rPr>
      </w:pPr>
      <w:r w:rsidRPr="009C63D6">
        <w:rPr>
          <w:rFonts w:ascii="CrimsonText-BoldItalic" w:hAnsi="CrimsonText-BoldItalic" w:cs="CrimsonText-BoldItalic"/>
          <w:b/>
          <w:bCs/>
          <w:i/>
          <w:iCs/>
          <w:color w:val="00B050"/>
          <w:highlight w:val="cyan"/>
        </w:rPr>
        <w:t>HAFIZA BİRİMLERİ</w:t>
      </w:r>
    </w:p>
    <w:p w:rsidR="002C23D8" w:rsidRDefault="002C23D8" w:rsidP="009C63D6">
      <w:pPr>
        <w:autoSpaceDE w:val="0"/>
        <w:autoSpaceDN w:val="0"/>
        <w:adjustRightInd w:val="0"/>
        <w:spacing w:after="0" w:line="240" w:lineRule="auto"/>
        <w:jc w:val="center"/>
        <w:rPr>
          <w:rFonts w:ascii="CrimsonText-BoldItalic" w:hAnsi="CrimsonText-BoldItalic" w:cs="CrimsonText-BoldItalic"/>
          <w:b/>
          <w:bCs/>
          <w:i/>
          <w:iCs/>
          <w:color w:val="00B050"/>
        </w:rPr>
      </w:pPr>
    </w:p>
    <w:p w:rsidR="009C63D6" w:rsidRPr="002C23D8" w:rsidRDefault="009C63D6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2C23D8">
        <w:rPr>
          <w:rFonts w:ascii="CrimsonText-Roman" w:hAnsi="CrimsonText-Roman" w:cs="CrimsonText-Roman"/>
        </w:rPr>
        <w:t xml:space="preserve">Bilgisayarda haricî ve dâhili depolama birimlerine </w:t>
      </w:r>
      <w:r w:rsidR="002C23D8" w:rsidRPr="002C23D8">
        <w:rPr>
          <w:rFonts w:ascii="CrimsonText-Roman" w:hAnsi="CrimsonText-Roman" w:cs="CrimsonText-Roman"/>
        </w:rPr>
        <w:t>vardır. Bilgisayara sonradan eklenebilen (</w:t>
      </w:r>
      <w:proofErr w:type="spellStart"/>
      <w:r w:rsidR="002C23D8" w:rsidRPr="002C23D8">
        <w:rPr>
          <w:rFonts w:ascii="CrimsonText-Roman" w:hAnsi="CrimsonText-Roman" w:cs="CrimsonText-Roman"/>
        </w:rPr>
        <w:t>usb</w:t>
      </w:r>
      <w:proofErr w:type="spellEnd"/>
      <w:r w:rsidR="002C23D8" w:rsidRPr="002C23D8">
        <w:rPr>
          <w:rFonts w:ascii="CrimsonText-Roman" w:hAnsi="CrimsonText-Roman" w:cs="CrimsonText-Roman"/>
        </w:rPr>
        <w:t xml:space="preserve"> girişli gibi ) bazı hafıza aygıtları vardır bunlara harici depolama birimi denir. Örn </w:t>
      </w:r>
      <w:proofErr w:type="spellStart"/>
      <w:r w:rsidR="002C23D8" w:rsidRPr="002C23D8">
        <w:rPr>
          <w:rFonts w:ascii="CrimsonText-Roman" w:hAnsi="CrimsonText-Roman" w:cs="CrimsonText-Roman"/>
        </w:rPr>
        <w:t>usb</w:t>
      </w:r>
      <w:proofErr w:type="spellEnd"/>
      <w:r w:rsidR="002C23D8" w:rsidRPr="002C23D8">
        <w:rPr>
          <w:rFonts w:ascii="CrimsonText-Roman" w:hAnsi="CrimsonText-Roman" w:cs="CrimsonText-Roman"/>
        </w:rPr>
        <w:t xml:space="preserve"> bellek</w:t>
      </w:r>
    </w:p>
    <w:p w:rsidR="002224FB" w:rsidRPr="002C23D8" w:rsidRDefault="002224FB" w:rsidP="002224FB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21078D" w:rsidRPr="002C23D8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2C23D8">
        <w:rPr>
          <w:rFonts w:ascii="CrimsonText-Roman" w:hAnsi="CrimsonText-Roman" w:cs="CrimsonText-Roman"/>
        </w:rPr>
        <w:t xml:space="preserve">Bilgisayardaki dosyaların büyüklüğünü belirtmek için kullanılan ölçü birimleri vardır. </w:t>
      </w:r>
      <w:proofErr w:type="gramStart"/>
      <w:r w:rsidRPr="002C23D8">
        <w:rPr>
          <w:rFonts w:ascii="CrimsonText-Roman" w:hAnsi="CrimsonText-Roman" w:cs="CrimsonText-Roman"/>
        </w:rPr>
        <w:t>Bunlara</w:t>
      </w:r>
      <w:r w:rsidR="002C23D8">
        <w:rPr>
          <w:rFonts w:ascii="CrimsonText-Roman" w:hAnsi="CrimsonText-Roman" w:cs="CrimsonText-Roman"/>
        </w:rPr>
        <w:t xml:space="preserve">  </w:t>
      </w:r>
      <w:r w:rsidRPr="002C23D8">
        <w:rPr>
          <w:rFonts w:ascii="CrimsonText-Roman" w:hAnsi="CrimsonText-Roman" w:cs="CrimsonText-Roman"/>
        </w:rPr>
        <w:t>bilgisayar</w:t>
      </w:r>
      <w:proofErr w:type="gramEnd"/>
      <w:r w:rsidRPr="002C23D8">
        <w:rPr>
          <w:rFonts w:ascii="CrimsonText-Roman" w:hAnsi="CrimsonText-Roman" w:cs="CrimsonText-Roman"/>
        </w:rPr>
        <w:t xml:space="preserve"> </w:t>
      </w:r>
      <w:r w:rsidRPr="002C23D8">
        <w:rPr>
          <w:rFonts w:ascii="CrimsonText-Roman" w:hAnsi="CrimsonText-Roman" w:cs="CrimsonText-Roman"/>
          <w:i/>
          <w:color w:val="00B050"/>
        </w:rPr>
        <w:t>hafıza birimleri</w:t>
      </w:r>
      <w:r w:rsidRPr="002C23D8">
        <w:rPr>
          <w:rFonts w:ascii="CrimsonText-Roman" w:hAnsi="CrimsonText-Roman" w:cs="CrimsonText-Roman"/>
        </w:rPr>
        <w:t xml:space="preserve"> denir.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</w:rPr>
        <w:t>8 BİT (BİT) = 1 BYTE (B)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</w:rPr>
        <w:t>1024 BYTE (B) = 1 KİLOBYTE (KB)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</w:rPr>
        <w:t>1024 KİLOBYTE (KB) = 1 MEGABYTE (MB)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</w:rPr>
        <w:t>1024 MEGABYTE (MB) = 1 GİGABYTE (GB)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</w:rPr>
        <w:t>1024 GİGABYTE (GB) = 1 TERABYTE (TB)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BoldItalic" w:hAnsi="CrimsonText-BoldItalic" w:cs="CrimsonText-BoldItalic"/>
          <w:b/>
          <w:bCs/>
          <w:i/>
          <w:iCs/>
        </w:rPr>
      </w:pPr>
      <w:r>
        <w:rPr>
          <w:rFonts w:ascii="CrimsonText-BoldItalic" w:hAnsi="CrimsonText-BoldItalic" w:cs="CrimsonText-BoldItalic"/>
          <w:b/>
          <w:bCs/>
          <w:i/>
          <w:iCs/>
        </w:rPr>
        <w:t>Küçükten Büyüğe Sıralanışı</w:t>
      </w:r>
    </w:p>
    <w:p w:rsidR="0021078D" w:rsidRDefault="002C23D8" w:rsidP="0021078D">
      <w:pPr>
        <w:autoSpaceDE w:val="0"/>
        <w:autoSpaceDN w:val="0"/>
        <w:adjustRightInd w:val="0"/>
        <w:spacing w:after="0" w:line="240" w:lineRule="auto"/>
        <w:rPr>
          <w:rFonts w:ascii="CrimsonText-BoldItalic" w:hAnsi="CrimsonText-BoldItalic" w:cs="CrimsonText-BoldItalic"/>
          <w:b/>
          <w:bCs/>
          <w:i/>
          <w:iCs/>
        </w:rPr>
      </w:pPr>
      <w:r>
        <w:rPr>
          <w:rFonts w:ascii="CrimsonText-Roman" w:hAnsi="CrimsonText-Roman" w:cs="CrimsonText-Roman"/>
          <w:noProof/>
          <w:sz w:val="20"/>
          <w:lang w:eastAsia="tr-TR"/>
        </w:rPr>
        <w:pict>
          <v:shape id="_x0000_s1027" type="#_x0000_t12" style="position:absolute;margin-left:-24.75pt;margin-top:6.65pt;width:13.15pt;height:15.65pt;z-index:251661312" fillcolor="#c0504d [3205]" strokecolor="red" strokeweight="3pt">
            <v:shadow on="t" type="perspective" color="#622423 [1605]" opacity=".5" offset="1pt" offset2="-1pt"/>
          </v:shape>
        </w:pic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  <w:sz w:val="20"/>
        </w:rPr>
      </w:pPr>
      <w:r w:rsidRPr="00012A9F">
        <w:rPr>
          <w:rFonts w:ascii="CrimsonText-Roman" w:hAnsi="CrimsonText-Roman" w:cs="CrimsonText-Roman"/>
          <w:sz w:val="20"/>
        </w:rPr>
        <w:t>BİT (BİT) &lt; BYTE (B) &lt; KİLOBYTE (KB) &lt; MEGABYTE (MB) &lt; GİGABYTE (GB) &lt; TERABYTE (TB)</w:t>
      </w: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21078D" w:rsidRDefault="0021078D" w:rsidP="0021078D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1E5BF0" w:rsidRPr="001E5BF0" w:rsidRDefault="001E5BF0" w:rsidP="001E5BF0">
      <w:pPr>
        <w:pStyle w:val="Default"/>
        <w:jc w:val="center"/>
        <w:rPr>
          <w:color w:val="002060"/>
          <w:sz w:val="26"/>
          <w:szCs w:val="26"/>
        </w:rPr>
      </w:pPr>
      <w:r w:rsidRPr="001E5BF0">
        <w:rPr>
          <w:b/>
          <w:bCs/>
          <w:color w:val="002060"/>
          <w:sz w:val="26"/>
          <w:szCs w:val="26"/>
          <w:highlight w:val="magenta"/>
        </w:rPr>
        <w:t>İNTERNET ADRESLERİ</w:t>
      </w:r>
    </w:p>
    <w:p w:rsidR="0021078D" w:rsidRDefault="0021078D" w:rsidP="001E5BF0">
      <w:pPr>
        <w:autoSpaceDE w:val="0"/>
        <w:autoSpaceDN w:val="0"/>
        <w:adjustRightInd w:val="0"/>
        <w:spacing w:after="0" w:line="240" w:lineRule="auto"/>
        <w:jc w:val="center"/>
        <w:rPr>
          <w:rFonts w:ascii="CrimsonText-Italic" w:hAnsi="CrimsonText-Italic" w:cs="CrimsonText-Italic"/>
          <w:i/>
          <w:iCs/>
        </w:rPr>
      </w:pPr>
    </w:p>
    <w:p w:rsidR="001E5BF0" w:rsidRDefault="002C23D8" w:rsidP="002C23D8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color w:val="FF0000"/>
          <w:sz w:val="26"/>
          <w:szCs w:val="26"/>
        </w:rPr>
        <w:t xml:space="preserve">İNTERNET NEDİR? : </w:t>
      </w:r>
      <w:r>
        <w:rPr>
          <w:b/>
          <w:bCs/>
          <w:sz w:val="23"/>
          <w:szCs w:val="23"/>
        </w:rPr>
        <w:t>İnternet</w:t>
      </w:r>
      <w:r>
        <w:rPr>
          <w:sz w:val="23"/>
          <w:szCs w:val="23"/>
        </w:rPr>
        <w:t xml:space="preserve">, birçok bilgisayar sisteminin birbirine bağlı olduğu, dünya çapında yaygın olan ve sürekli büyüyen bir iletişim </w:t>
      </w:r>
      <w:r>
        <w:rPr>
          <w:b/>
          <w:bCs/>
          <w:sz w:val="23"/>
          <w:szCs w:val="23"/>
        </w:rPr>
        <w:t>ağıdır</w:t>
      </w:r>
      <w:r>
        <w:rPr>
          <w:sz w:val="23"/>
          <w:szCs w:val="23"/>
        </w:rPr>
        <w:t xml:space="preserve">. </w:t>
      </w:r>
    </w:p>
    <w:p w:rsidR="001E5BF0" w:rsidRPr="001E5BF0" w:rsidRDefault="001E5BF0" w:rsidP="001E5BF0">
      <w:pPr>
        <w:shd w:val="clear" w:color="auto" w:fill="FFFFFF"/>
        <w:spacing w:after="125" w:line="240" w:lineRule="auto"/>
        <w:textAlignment w:val="baseline"/>
        <w:outlineLvl w:val="1"/>
        <w:rPr>
          <w:rFonts w:ascii="Verdana" w:eastAsia="Times New Roman" w:hAnsi="Verdana" w:cs="Times New Roman"/>
          <w:b/>
          <w:bCs/>
          <w:color w:val="333333"/>
          <w:sz w:val="35"/>
          <w:szCs w:val="35"/>
          <w:lang w:eastAsia="tr-TR"/>
        </w:rPr>
      </w:pPr>
      <w:r w:rsidRPr="001E5BF0">
        <w:rPr>
          <w:rFonts w:ascii="Verdana" w:eastAsia="Times New Roman" w:hAnsi="Verdana" w:cs="Times New Roman"/>
          <w:b/>
          <w:bCs/>
          <w:color w:val="333333"/>
          <w:sz w:val="35"/>
          <w:szCs w:val="35"/>
          <w:lang w:eastAsia="tr-TR"/>
        </w:rPr>
        <w:t>İnternet Adresleri</w:t>
      </w:r>
    </w:p>
    <w:p w:rsidR="001E5BF0" w:rsidRPr="001E5BF0" w:rsidRDefault="001E5BF0" w:rsidP="001E5BF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tr-TR"/>
        </w:rPr>
      </w:pPr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İnternet sayfalarına ulaşmamız için gerekli olan adreslerdir. URL (</w:t>
      </w:r>
      <w:proofErr w:type="spellStart"/>
      <w:r w:rsidRPr="001E5BF0">
        <w:rPr>
          <w:rFonts w:ascii="Arial" w:eastAsia="Times New Roman" w:hAnsi="Arial" w:cs="Arial"/>
          <w:b/>
          <w:bCs/>
          <w:color w:val="333333"/>
          <w:sz w:val="23"/>
          <w:lang w:eastAsia="tr-TR"/>
        </w:rPr>
        <w:t>Uniform</w:t>
      </w:r>
      <w:proofErr w:type="spellEnd"/>
      <w:r w:rsidRPr="001E5BF0">
        <w:rPr>
          <w:rFonts w:ascii="Arial" w:eastAsia="Times New Roman" w:hAnsi="Arial" w:cs="Arial"/>
          <w:b/>
          <w:bCs/>
          <w:color w:val="333333"/>
          <w:sz w:val="23"/>
          <w:lang w:eastAsia="tr-TR"/>
        </w:rPr>
        <w:t xml:space="preserve"> </w:t>
      </w:r>
      <w:proofErr w:type="spellStart"/>
      <w:r w:rsidRPr="001E5BF0">
        <w:rPr>
          <w:rFonts w:ascii="Arial" w:eastAsia="Times New Roman" w:hAnsi="Arial" w:cs="Arial"/>
          <w:b/>
          <w:bCs/>
          <w:color w:val="333333"/>
          <w:sz w:val="23"/>
          <w:lang w:eastAsia="tr-TR"/>
        </w:rPr>
        <w:t>Resource</w:t>
      </w:r>
      <w:proofErr w:type="spellEnd"/>
      <w:r w:rsidRPr="001E5BF0">
        <w:rPr>
          <w:rFonts w:ascii="Arial" w:eastAsia="Times New Roman" w:hAnsi="Arial" w:cs="Arial"/>
          <w:b/>
          <w:bCs/>
          <w:color w:val="333333"/>
          <w:sz w:val="23"/>
          <w:lang w:eastAsia="tr-TR"/>
        </w:rPr>
        <w:t xml:space="preserve"> </w:t>
      </w:r>
      <w:proofErr w:type="spellStart"/>
      <w:r w:rsidRPr="001E5BF0">
        <w:rPr>
          <w:rFonts w:ascii="Arial" w:eastAsia="Times New Roman" w:hAnsi="Arial" w:cs="Arial"/>
          <w:b/>
          <w:bCs/>
          <w:color w:val="333333"/>
          <w:sz w:val="23"/>
          <w:lang w:eastAsia="tr-TR"/>
        </w:rPr>
        <w:t>Locator</w:t>
      </w:r>
      <w:proofErr w:type="spellEnd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 xml:space="preserve">) adı da verilen bu adresleri </w:t>
      </w:r>
      <w:proofErr w:type="spellStart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Google</w:t>
      </w:r>
      <w:proofErr w:type="spellEnd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 xml:space="preserve"> </w:t>
      </w:r>
      <w:proofErr w:type="spellStart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Chrome</w:t>
      </w:r>
      <w:proofErr w:type="spellEnd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 xml:space="preserve">, </w:t>
      </w:r>
      <w:proofErr w:type="spellStart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Mozilla</w:t>
      </w:r>
      <w:proofErr w:type="spellEnd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 xml:space="preserve"> </w:t>
      </w:r>
      <w:proofErr w:type="spellStart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Firefox</w:t>
      </w:r>
      <w:proofErr w:type="spellEnd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 xml:space="preserve">, Microsoft </w:t>
      </w:r>
      <w:proofErr w:type="spellStart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Edge</w:t>
      </w:r>
      <w:proofErr w:type="spellEnd"/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, Safari Browser gibi </w:t>
      </w:r>
      <w:hyperlink r:id="rId5" w:tgtFrame="_blank" w:history="1">
        <w:r w:rsidRPr="001E5BF0">
          <w:rPr>
            <w:rFonts w:ascii="Arial" w:eastAsia="Times New Roman" w:hAnsi="Arial" w:cs="Arial"/>
            <w:b/>
            <w:bCs/>
            <w:color w:val="333333"/>
            <w:sz w:val="23"/>
            <w:lang w:eastAsia="tr-TR"/>
          </w:rPr>
          <w:t>web tarayıcıların</w:t>
        </w:r>
      </w:hyperlink>
      <w:r w:rsidRPr="001E5BF0">
        <w:rPr>
          <w:rFonts w:ascii="Arial" w:eastAsia="Times New Roman" w:hAnsi="Arial" w:cs="Arial"/>
          <w:color w:val="333333"/>
          <w:sz w:val="23"/>
          <w:szCs w:val="23"/>
          <w:lang w:eastAsia="tr-TR"/>
        </w:rPr>
        <w:t> adres satırına yazarak açmak istediğimiz web sayfasına ulaşabiliriz.</w:t>
      </w:r>
    </w:p>
    <w:p w:rsidR="001E5BF0" w:rsidRDefault="001E5BF0" w:rsidP="002C23D8">
      <w:pPr>
        <w:pStyle w:val="Default"/>
        <w:rPr>
          <w:sz w:val="23"/>
          <w:szCs w:val="23"/>
        </w:rPr>
      </w:pPr>
    </w:p>
    <w:p w:rsidR="002C23D8" w:rsidRDefault="002C23D8" w:rsidP="002C23D8">
      <w:pPr>
        <w:pStyle w:val="Default"/>
        <w:rPr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İnternet adresleri: </w:t>
      </w:r>
    </w:p>
    <w:p w:rsidR="002C23D8" w:rsidRDefault="002C23D8" w:rsidP="002C23D8">
      <w:pPr>
        <w:pStyle w:val="Default"/>
        <w:spacing w:after="262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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İnternet sayfalarına ulaşmak için internet site adreslerini (URL) kullanırız. </w:t>
      </w:r>
    </w:p>
    <w:p w:rsidR="002C23D8" w:rsidRDefault="002C23D8" w:rsidP="001E5BF0">
      <w:pPr>
        <w:pStyle w:val="Default"/>
        <w:spacing w:after="262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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İnternet site adresleri çeşitli kısımlardan oluşur. Şimdi bu kısımları inceleyelim. </w:t>
      </w:r>
    </w:p>
    <w:p w:rsidR="002C23D8" w:rsidRPr="001E5BF0" w:rsidRDefault="002C23D8" w:rsidP="002C23D8">
      <w:pPr>
        <w:pStyle w:val="Default"/>
        <w:rPr>
          <w:sz w:val="10"/>
          <w:szCs w:val="23"/>
        </w:rPr>
      </w:pPr>
    </w:p>
    <w:p w:rsidR="009937F0" w:rsidRDefault="002C23D8" w:rsidP="002C23D8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b/>
          <w:bCs/>
          <w:color w:val="FF0000"/>
          <w:sz w:val="26"/>
          <w:szCs w:val="26"/>
        </w:rPr>
        <w:t xml:space="preserve">İnternet adres </w:t>
      </w:r>
      <w:proofErr w:type="gramStart"/>
      <w:r>
        <w:rPr>
          <w:b/>
          <w:bCs/>
          <w:color w:val="FF0000"/>
          <w:sz w:val="26"/>
          <w:szCs w:val="26"/>
        </w:rPr>
        <w:t xml:space="preserve">YAPISI : </w:t>
      </w:r>
      <w:r>
        <w:rPr>
          <w:sz w:val="23"/>
          <w:szCs w:val="23"/>
        </w:rPr>
        <w:t>Bir</w:t>
      </w:r>
      <w:proofErr w:type="gramEnd"/>
      <w:r>
        <w:rPr>
          <w:sz w:val="23"/>
          <w:szCs w:val="23"/>
        </w:rPr>
        <w:t xml:space="preserve"> internet site adresi aşağıdaki kısımlardan oluşur.</w:t>
      </w:r>
    </w:p>
    <w:p w:rsidR="001E5BF0" w:rsidRPr="001E5BF0" w:rsidRDefault="001E5BF0" w:rsidP="002C23D8">
      <w:pPr>
        <w:autoSpaceDE w:val="0"/>
        <w:autoSpaceDN w:val="0"/>
        <w:adjustRightInd w:val="0"/>
        <w:spacing w:after="0" w:line="240" w:lineRule="auto"/>
        <w:rPr>
          <w:sz w:val="18"/>
          <w:szCs w:val="23"/>
        </w:rPr>
      </w:pPr>
    </w:p>
    <w:p w:rsidR="001E5BF0" w:rsidRDefault="001E5BF0" w:rsidP="002C23D8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</w:p>
    <w:p w:rsidR="001E5BF0" w:rsidRDefault="001E5BF0" w:rsidP="002C23D8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</w:p>
    <w:p w:rsidR="001E5BF0" w:rsidRDefault="001E5BF0" w:rsidP="002C23D8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645910" cy="3612773"/>
            <wp:effectExtent l="19050" t="0" r="2540" b="0"/>
            <wp:docPr id="5" name="Resim 2" descr="https://www.bilisimle.com/wp-content/uploads/2022/04/internet-sitesi-adres-yapisi-bilisimle-com-1024x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lisimle.com/wp-content/uploads/2022/04/internet-sitesi-adres-yapisi-bilisimle-com-1024x5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F0" w:rsidRDefault="001E5BF0" w:rsidP="002C23D8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</w:p>
    <w:p w:rsidR="001E5BF0" w:rsidRDefault="00AB19A3" w:rsidP="002C23D8">
      <w:pPr>
        <w:autoSpaceDE w:val="0"/>
        <w:autoSpaceDN w:val="0"/>
        <w:adjustRightInd w:val="0"/>
        <w:spacing w:after="0" w:line="240" w:lineRule="auto"/>
        <w:rPr>
          <w:rFonts w:ascii="CrimsonText-Italic" w:hAnsi="CrimsonText-Italic" w:cs="CrimsonText-Italic"/>
          <w:i/>
          <w:iCs/>
        </w:rPr>
      </w:pPr>
      <w:r>
        <w:rPr>
          <w:rFonts w:ascii="CrimsonText-Italic" w:hAnsi="CrimsonText-Italic" w:cs="CrimsonText-Italic"/>
          <w:i/>
          <w:iCs/>
        </w:rPr>
        <w:t xml:space="preserve"> </w:t>
      </w:r>
      <w:r w:rsidRPr="00AB19A3">
        <w:rPr>
          <w:rFonts w:ascii="CrimsonText-Italic" w:hAnsi="CrimsonText-Italic" w:cs="CrimsonText-Italic"/>
          <w:i/>
          <w:iCs/>
          <w:highlight w:val="magenta"/>
        </w:rPr>
        <w:t>SİTE UZANTILARI</w:t>
      </w:r>
    </w:p>
    <w:p w:rsidR="001E5BF0" w:rsidRPr="00AB19A3" w:rsidRDefault="001E5BF0" w:rsidP="001E5B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rimsonText-Roman" w:eastAsiaTheme="minorHAnsi" w:hAnsi="CrimsonText-Roman" w:cs="CrimsonText-Roman"/>
          <w:b/>
          <w:bCs/>
          <w:sz w:val="22"/>
          <w:szCs w:val="22"/>
          <w:lang w:eastAsia="en-US"/>
        </w:rPr>
      </w:pPr>
      <w:r>
        <w:rPr>
          <w:rStyle w:val="Gl"/>
          <w:rFonts w:ascii="Arial" w:hAnsi="Arial" w:cs="Arial"/>
          <w:color w:val="333333"/>
          <w:sz w:val="23"/>
          <w:szCs w:val="23"/>
          <w:bdr w:val="none" w:sz="0" w:space="0" w:color="auto" w:frame="1"/>
          <w:shd w:val="clear" w:color="auto" w:fill="FFFFFF"/>
        </w:rPr>
        <w:t>com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(</w:t>
      </w:r>
      <w:proofErr w:type="spellStart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commerical</w:t>
      </w:r>
      <w:proofErr w:type="spellEnd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): Genellikle ticari yani kar amacı güdülen siteler için kullanılır.</w:t>
      </w:r>
      <w:r w:rsidR="00AB19A3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 xml:space="preserve"> (</w:t>
      </w:r>
      <w:proofErr w:type="spellStart"/>
      <w:r w:rsidR="00AB19A3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google</w:t>
      </w:r>
      <w:proofErr w:type="spellEnd"/>
      <w:r w:rsidR="00AB19A3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.com )</w:t>
      </w:r>
    </w:p>
    <w:p w:rsidR="001E5BF0" w:rsidRDefault="00AB19A3" w:rsidP="001E5B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CrimsonText-Roman" w:eastAsiaTheme="minorHAnsi" w:hAnsi="CrimsonText-Roman" w:cs="CrimsonText-Roman"/>
          <w:b/>
          <w:bCs/>
          <w:noProof/>
          <w:sz w:val="22"/>
          <w:szCs w:val="22"/>
        </w:rPr>
        <w:pict>
          <v:shape id="_x0000_s1028" type="#_x0000_t12" style="position:absolute;margin-left:-20.35pt;margin-top:16.05pt;width:16.3pt;height:23.75pt;z-index:251662336" fillcolor="red" strokecolor="red"/>
        </w:pict>
      </w:r>
      <w:r w:rsidR="001E5BF0" w:rsidRPr="00AB19A3">
        <w:rPr>
          <w:rFonts w:ascii="CrimsonText-Roman" w:eastAsiaTheme="minorHAnsi" w:hAnsi="CrimsonText-Roman" w:cs="CrimsonText-Roman"/>
          <w:b/>
          <w:bCs/>
          <w:sz w:val="22"/>
          <w:szCs w:val="22"/>
          <w:lang w:eastAsia="en-US"/>
        </w:rPr>
        <w:t>.org</w:t>
      </w:r>
      <w:r w:rsidR="001E5BF0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 (</w:t>
      </w:r>
      <w:proofErr w:type="spellStart"/>
      <w:r w:rsidR="001E5BF0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organization</w:t>
      </w:r>
      <w:proofErr w:type="spellEnd"/>
      <w:r w:rsidR="001E5BF0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): Vakıf, dernek ve hayır kurumu gibi kar amacı gütmeyen kuruluşlara ait siteler için</w:t>
      </w:r>
      <w:r w:rsidR="001E5BF0">
        <w:rPr>
          <w:rFonts w:ascii="Arial" w:hAnsi="Arial" w:cs="Arial"/>
          <w:color w:val="333333"/>
          <w:sz w:val="23"/>
          <w:szCs w:val="23"/>
        </w:rPr>
        <w:t xml:space="preserve"> kullanılır. </w:t>
      </w:r>
      <w:r w:rsidR="001E5BF0" w:rsidRPr="00AB19A3">
        <w:rPr>
          <w:rFonts w:ascii="Arial" w:hAnsi="Arial" w:cs="Arial"/>
          <w:color w:val="0070C0"/>
          <w:sz w:val="23"/>
          <w:szCs w:val="23"/>
        </w:rPr>
        <w:t xml:space="preserve">( tema, </w:t>
      </w:r>
      <w:proofErr w:type="spellStart"/>
      <w:r w:rsidR="001E5BF0" w:rsidRPr="00AB19A3">
        <w:rPr>
          <w:rFonts w:ascii="Arial" w:hAnsi="Arial" w:cs="Arial"/>
          <w:color w:val="0070C0"/>
          <w:sz w:val="23"/>
          <w:szCs w:val="23"/>
        </w:rPr>
        <w:t>lösev</w:t>
      </w:r>
      <w:proofErr w:type="spellEnd"/>
      <w:r w:rsidR="001E5BF0" w:rsidRPr="00AB19A3">
        <w:rPr>
          <w:rFonts w:ascii="Arial" w:hAnsi="Arial" w:cs="Arial"/>
          <w:color w:val="0070C0"/>
          <w:sz w:val="23"/>
          <w:szCs w:val="23"/>
        </w:rPr>
        <w:t>, Kızılay, Galatasaray, Fenerbahçe)</w:t>
      </w:r>
    </w:p>
    <w:p w:rsidR="001E5BF0" w:rsidRPr="00AB19A3" w:rsidRDefault="001E5BF0" w:rsidP="001E5B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rimsonText-Roman" w:eastAsiaTheme="minorHAnsi" w:hAnsi="CrimsonText-Roman" w:cs="CrimsonText-Roman"/>
          <w:sz w:val="22"/>
          <w:szCs w:val="22"/>
          <w:lang w:eastAsia="en-US"/>
        </w:rPr>
      </w:pPr>
      <w:r>
        <w:rPr>
          <w:rStyle w:val="Gl"/>
          <w:rFonts w:ascii="Arial" w:hAnsi="Arial" w:cs="Arial"/>
          <w:color w:val="333333"/>
          <w:sz w:val="23"/>
          <w:szCs w:val="23"/>
          <w:bdr w:val="none" w:sz="0" w:space="0" w:color="auto" w:frame="1"/>
        </w:rPr>
        <w:t>.</w:t>
      </w:r>
      <w:r w:rsidRPr="00AB19A3">
        <w:rPr>
          <w:rFonts w:ascii="CrimsonText-Roman" w:eastAsiaTheme="minorHAnsi" w:hAnsi="CrimsonText-Roman" w:cs="CrimsonText-Roman"/>
          <w:b/>
          <w:bCs/>
          <w:sz w:val="22"/>
          <w:szCs w:val="22"/>
          <w:lang w:eastAsia="en-US"/>
        </w:rPr>
        <w:t>edu</w:t>
      </w:r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 (</w:t>
      </w:r>
      <w:proofErr w:type="spellStart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education</w:t>
      </w:r>
      <w:proofErr w:type="spellEnd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): Üniversite ve akademi gibi eğitim kurumlarına ait siteler için kullanılır.</w:t>
      </w:r>
      <w:r w:rsidR="00AB19A3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 xml:space="preserve"> </w:t>
      </w:r>
      <w:proofErr w:type="spellStart"/>
      <w:proofErr w:type="gramStart"/>
      <w:r w:rsidR="00AB19A3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uludag</w:t>
      </w:r>
      <w:proofErr w:type="spellEnd"/>
      <w:r w:rsidR="00AB19A3"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.edu</w:t>
      </w:r>
      <w:proofErr w:type="gramEnd"/>
    </w:p>
    <w:p w:rsidR="001E5BF0" w:rsidRDefault="001E5BF0" w:rsidP="001E5B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3"/>
          <w:szCs w:val="23"/>
        </w:rPr>
      </w:pPr>
      <w:r w:rsidRPr="00AB19A3">
        <w:rPr>
          <w:rFonts w:ascii="CrimsonText-Roman" w:eastAsiaTheme="minorHAnsi" w:hAnsi="CrimsonText-Roman" w:cs="CrimsonText-Roman"/>
          <w:b/>
          <w:bCs/>
          <w:sz w:val="22"/>
          <w:szCs w:val="22"/>
          <w:lang w:eastAsia="en-US"/>
        </w:rPr>
        <w:t>.k12</w:t>
      </w:r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 (</w:t>
      </w:r>
      <w:proofErr w:type="spellStart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Kindergarten</w:t>
      </w:r>
      <w:proofErr w:type="spellEnd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 xml:space="preserve"> ve 12th </w:t>
      </w:r>
      <w:proofErr w:type="spellStart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grade</w:t>
      </w:r>
      <w:proofErr w:type="spellEnd"/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): Okul öncesi, ilkokul, ortaokul ve lise seviyesindeki okullara ait</w:t>
      </w:r>
      <w:r>
        <w:rPr>
          <w:rFonts w:ascii="Arial" w:hAnsi="Arial" w:cs="Arial"/>
          <w:color w:val="333333"/>
          <w:sz w:val="23"/>
          <w:szCs w:val="23"/>
        </w:rPr>
        <w:t xml:space="preserve"> siteler için kullanılır.</w:t>
      </w:r>
      <w:r w:rsidR="00AB19A3">
        <w:rPr>
          <w:rFonts w:ascii="Arial" w:hAnsi="Arial" w:cs="Arial"/>
          <w:color w:val="333333"/>
          <w:sz w:val="23"/>
          <w:szCs w:val="23"/>
        </w:rPr>
        <w:t xml:space="preserve"> </w:t>
      </w:r>
      <w:proofErr w:type="spellStart"/>
      <w:r w:rsidR="00AB19A3" w:rsidRPr="00AB19A3">
        <w:rPr>
          <w:rFonts w:ascii="Arial" w:hAnsi="Arial" w:cs="Arial"/>
          <w:color w:val="0070C0"/>
          <w:sz w:val="23"/>
          <w:szCs w:val="23"/>
        </w:rPr>
        <w:t>sukrusenol</w:t>
      </w:r>
      <w:proofErr w:type="spellEnd"/>
      <w:r w:rsidR="00AB19A3" w:rsidRPr="00AB19A3">
        <w:rPr>
          <w:rFonts w:ascii="Arial" w:hAnsi="Arial" w:cs="Arial"/>
          <w:color w:val="0070C0"/>
          <w:sz w:val="23"/>
          <w:szCs w:val="23"/>
        </w:rPr>
        <w:t>.</w:t>
      </w:r>
      <w:proofErr w:type="spellStart"/>
      <w:r w:rsidR="00AB19A3" w:rsidRPr="00AB19A3">
        <w:rPr>
          <w:rFonts w:ascii="Arial" w:hAnsi="Arial" w:cs="Arial"/>
          <w:color w:val="0070C0"/>
          <w:sz w:val="23"/>
          <w:szCs w:val="23"/>
        </w:rPr>
        <w:t>meb</w:t>
      </w:r>
      <w:proofErr w:type="spellEnd"/>
      <w:r w:rsidR="00AB19A3" w:rsidRPr="00AB19A3">
        <w:rPr>
          <w:rFonts w:ascii="Arial" w:hAnsi="Arial" w:cs="Arial"/>
          <w:color w:val="0070C0"/>
          <w:sz w:val="23"/>
          <w:szCs w:val="23"/>
        </w:rPr>
        <w:t>.k12.tr</w:t>
      </w:r>
    </w:p>
    <w:p w:rsidR="001E5BF0" w:rsidRDefault="001E5BF0" w:rsidP="001E5B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Gl"/>
          <w:rFonts w:ascii="Arial" w:hAnsi="Arial" w:cs="Arial"/>
          <w:color w:val="333333"/>
          <w:sz w:val="23"/>
          <w:szCs w:val="23"/>
          <w:bdr w:val="none" w:sz="0" w:space="0" w:color="auto" w:frame="1"/>
        </w:rPr>
        <w:t>.gov</w:t>
      </w:r>
      <w:r>
        <w:rPr>
          <w:rFonts w:ascii="Arial" w:hAnsi="Arial" w:cs="Arial"/>
          <w:color w:val="333333"/>
          <w:sz w:val="23"/>
          <w:szCs w:val="23"/>
        </w:rPr>
        <w:t> (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goverment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): </w:t>
      </w:r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Devlete bağlı kurum ve kuruluşlara ait siteler için kullanılır. Devlete ait olmayan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kuruluşların kullanması yasaktır</w:t>
      </w:r>
      <w:r>
        <w:rPr>
          <w:rFonts w:ascii="Arial" w:hAnsi="Arial" w:cs="Arial"/>
          <w:color w:val="333333"/>
          <w:sz w:val="23"/>
          <w:szCs w:val="23"/>
        </w:rPr>
        <w:t>.</w:t>
      </w:r>
      <w:r w:rsidR="00AB19A3">
        <w:rPr>
          <w:rFonts w:ascii="Arial" w:hAnsi="Arial" w:cs="Arial"/>
          <w:color w:val="333333"/>
          <w:sz w:val="23"/>
          <w:szCs w:val="23"/>
        </w:rPr>
        <w:t xml:space="preserve"> </w:t>
      </w:r>
      <w:proofErr w:type="spellStart"/>
      <w:r w:rsidR="00AB19A3" w:rsidRPr="00AB19A3">
        <w:rPr>
          <w:rFonts w:ascii="Arial" w:hAnsi="Arial" w:cs="Arial"/>
          <w:color w:val="0070C0"/>
          <w:sz w:val="23"/>
          <w:szCs w:val="23"/>
        </w:rPr>
        <w:t>meb</w:t>
      </w:r>
      <w:proofErr w:type="spellEnd"/>
      <w:r w:rsidR="00AB19A3" w:rsidRPr="00AB19A3">
        <w:rPr>
          <w:rFonts w:ascii="Arial" w:hAnsi="Arial" w:cs="Arial"/>
          <w:color w:val="0070C0"/>
          <w:sz w:val="23"/>
          <w:szCs w:val="23"/>
        </w:rPr>
        <w:t>.gov.tr</w:t>
      </w:r>
      <w:r w:rsidR="00AB19A3">
        <w:rPr>
          <w:rFonts w:ascii="Arial" w:hAnsi="Arial" w:cs="Arial"/>
          <w:color w:val="333333"/>
          <w:sz w:val="23"/>
          <w:szCs w:val="23"/>
        </w:rPr>
        <w:t xml:space="preserve"> </w:t>
      </w:r>
    </w:p>
    <w:p w:rsidR="001E5BF0" w:rsidRPr="00AB19A3" w:rsidRDefault="001E5BF0" w:rsidP="001E5B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rimsonText-Roman" w:eastAsiaTheme="minorHAnsi" w:hAnsi="CrimsonText-Roman" w:cs="CrimsonText-Roman"/>
          <w:sz w:val="22"/>
          <w:szCs w:val="22"/>
          <w:lang w:eastAsia="en-US"/>
        </w:rPr>
      </w:pPr>
      <w:r>
        <w:rPr>
          <w:rStyle w:val="Gl"/>
          <w:rFonts w:ascii="Arial" w:hAnsi="Arial" w:cs="Arial"/>
          <w:color w:val="333333"/>
          <w:sz w:val="23"/>
          <w:szCs w:val="23"/>
          <w:bdr w:val="none" w:sz="0" w:space="0" w:color="auto" w:frame="1"/>
        </w:rPr>
        <w:t>.mil</w:t>
      </w:r>
      <w:r>
        <w:rPr>
          <w:rFonts w:ascii="Arial" w:hAnsi="Arial" w:cs="Arial"/>
          <w:color w:val="333333"/>
          <w:sz w:val="23"/>
          <w:szCs w:val="23"/>
        </w:rPr>
        <w:t> (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military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): </w:t>
      </w:r>
      <w:r w:rsidRPr="00AB19A3">
        <w:rPr>
          <w:rFonts w:ascii="CrimsonText-Roman" w:eastAsiaTheme="minorHAnsi" w:hAnsi="CrimsonText-Roman" w:cs="CrimsonText-Roman"/>
          <w:sz w:val="22"/>
          <w:szCs w:val="22"/>
          <w:lang w:eastAsia="en-US"/>
        </w:rPr>
        <w:t>Sadece ordu ve askeri kuruluşlara ait sitelerde kullanılır.</w:t>
      </w:r>
    </w:p>
    <w:p w:rsidR="001E5BF0" w:rsidRPr="00AB19A3" w:rsidRDefault="001E5BF0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B19A3" w:rsidRPr="00AB19A3" w:rsidRDefault="00AB19A3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AB19A3">
        <w:rPr>
          <w:rFonts w:ascii="CrimsonText-Roman" w:hAnsi="CrimsonText-Roman" w:cs="CrimsonText-Roman"/>
          <w:highlight w:val="magenta"/>
        </w:rPr>
        <w:t xml:space="preserve">Ülke </w:t>
      </w:r>
      <w:proofErr w:type="gramStart"/>
      <w:r w:rsidRPr="00AB19A3">
        <w:rPr>
          <w:rFonts w:ascii="CrimsonText-Roman" w:hAnsi="CrimsonText-Roman" w:cs="CrimsonText-Roman"/>
          <w:highlight w:val="magenta"/>
        </w:rPr>
        <w:t>uzantısı</w:t>
      </w:r>
      <w:r w:rsidRPr="00AB19A3">
        <w:rPr>
          <w:rFonts w:ascii="CrimsonText-Roman" w:hAnsi="CrimsonText-Roman" w:cs="CrimsonText-Roman"/>
        </w:rPr>
        <w:t xml:space="preserve">  internet</w:t>
      </w:r>
      <w:proofErr w:type="gramEnd"/>
      <w:r w:rsidRPr="00AB19A3">
        <w:rPr>
          <w:rFonts w:ascii="CrimsonText-Roman" w:hAnsi="CrimsonText-Roman" w:cs="CrimsonText-Roman"/>
        </w:rPr>
        <w:t xml:space="preserve"> sayfasının hangi dilde görüntüleneceği bu bölümle belirtilir</w:t>
      </w:r>
    </w:p>
    <w:p w:rsidR="00AB19A3" w:rsidRDefault="00AB19A3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AB19A3">
        <w:rPr>
          <w:rFonts w:ascii="CrimsonText-Roman" w:hAnsi="CrimsonText-Roman" w:cs="CrimsonText-Roman"/>
        </w:rPr>
        <w:t xml:space="preserve">tr: Türkiye    </w:t>
      </w:r>
      <w:r>
        <w:rPr>
          <w:rFonts w:ascii="CrimsonText-Roman" w:hAnsi="CrimsonText-Roman" w:cs="CrimsonText-Roman"/>
        </w:rPr>
        <w:tab/>
      </w:r>
      <w:proofErr w:type="spellStart"/>
      <w:r w:rsidRPr="00AB19A3">
        <w:rPr>
          <w:rFonts w:ascii="CrimsonText-Roman" w:hAnsi="CrimsonText-Roman" w:cs="CrimsonText-Roman"/>
        </w:rPr>
        <w:t>fr</w:t>
      </w:r>
      <w:proofErr w:type="spellEnd"/>
      <w:r w:rsidRPr="00AB19A3">
        <w:rPr>
          <w:rFonts w:ascii="CrimsonText-Roman" w:hAnsi="CrimsonText-Roman" w:cs="CrimsonText-Roman"/>
        </w:rPr>
        <w:t>: Fransa</w:t>
      </w:r>
      <w:r w:rsidRPr="00AB19A3">
        <w:rPr>
          <w:rFonts w:ascii="CrimsonText-Roman" w:hAnsi="CrimsonText-Roman" w:cs="CrimsonText-Roman"/>
        </w:rPr>
        <w:tab/>
      </w:r>
      <w:r w:rsidRPr="00AB19A3">
        <w:rPr>
          <w:rFonts w:ascii="CrimsonText-Roman" w:hAnsi="CrimsonText-Roman" w:cs="CrimsonText-Roman"/>
        </w:rPr>
        <w:tab/>
      </w:r>
      <w:proofErr w:type="spellStart"/>
      <w:r w:rsidRPr="00AB19A3">
        <w:rPr>
          <w:rFonts w:ascii="CrimsonText-Roman" w:hAnsi="CrimsonText-Roman" w:cs="CrimsonText-Roman"/>
        </w:rPr>
        <w:t>jp</w:t>
      </w:r>
      <w:proofErr w:type="spellEnd"/>
      <w:r w:rsidRPr="00AB19A3">
        <w:rPr>
          <w:rFonts w:ascii="CrimsonText-Roman" w:hAnsi="CrimsonText-Roman" w:cs="CrimsonText-Roman"/>
        </w:rPr>
        <w:t xml:space="preserve">: Japonya  </w:t>
      </w:r>
    </w:p>
    <w:p w:rsidR="00AB19A3" w:rsidRDefault="00AB19A3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B19A3" w:rsidRDefault="00AB19A3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B19A3" w:rsidRDefault="00AB19A3" w:rsidP="00AB19A3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proofErr w:type="gramStart"/>
      <w:r>
        <w:rPr>
          <w:rFonts w:ascii="CrimsonText-Roman" w:hAnsi="CrimsonText-Roman" w:cs="CrimsonText-Roman"/>
        </w:rPr>
        <w:t>internet</w:t>
      </w:r>
      <w:proofErr w:type="gramEnd"/>
      <w:r>
        <w:rPr>
          <w:rFonts w:ascii="CrimsonText-Roman" w:hAnsi="CrimsonText-Roman" w:cs="CrimsonText-Roman"/>
        </w:rPr>
        <w:t xml:space="preserve"> bizlere bilgiye çok hızlı bir şekilde ve kolaylıkla ulaşmamızı sağlarken bazen bize yanlış bilgilerde sunabilir. </w:t>
      </w:r>
    </w:p>
    <w:p w:rsidR="00AB19A3" w:rsidRDefault="00AB19A3" w:rsidP="00AB19A3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pict>
          <v:shape id="_x0000_s1029" type="#_x0000_t12" style="position:absolute;margin-left:-29.1pt;margin-top:6.35pt;width:25.05pt;height:21.9pt;z-index:251663360" fillcolor="red"/>
        </w:pict>
      </w:r>
      <w:r>
        <w:rPr>
          <w:rFonts w:ascii="CrimsonText-Roman" w:hAnsi="CrimsonText-Roman" w:cs="CrimsonText-Roman"/>
        </w:rPr>
        <w:t xml:space="preserve">Kişiler Ulaştığı bilginin doğruluğunu farklı kaynaklardan sorgulamalıdır. Böylelikle doğru bilgiye ulaşmaya daha yakın olurlar. Özellikle </w:t>
      </w:r>
      <w:r w:rsidRPr="00AB19A3">
        <w:rPr>
          <w:rFonts w:ascii="CrimsonText-Roman" w:hAnsi="CrimsonText-Roman" w:cs="CrimsonText-Roman"/>
        </w:rPr>
        <w:t>Bilgilerin bilimsel açıdan güvenilir kaynaklardan alınması gerektiğine dikkat etmelidirler.</w:t>
      </w:r>
    </w:p>
    <w:p w:rsidR="00AB19A3" w:rsidRDefault="00AB19A3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A427FA" w:rsidP="00A427FA">
      <w:pPr>
        <w:autoSpaceDE w:val="0"/>
        <w:autoSpaceDN w:val="0"/>
        <w:adjustRightInd w:val="0"/>
        <w:spacing w:after="0" w:line="240" w:lineRule="auto"/>
        <w:jc w:val="center"/>
        <w:rPr>
          <w:rFonts w:ascii="CrimsonText-Roman" w:hAnsi="CrimsonText-Roman" w:cs="CrimsonText-Roman"/>
        </w:rPr>
      </w:pPr>
      <w:r w:rsidRPr="00A427FA">
        <w:rPr>
          <w:rFonts w:ascii="CrimsonText-Roman" w:hAnsi="CrimsonText-Roman" w:cs="CrimsonText-Roman"/>
          <w:highlight w:val="cyan"/>
        </w:rPr>
        <w:t>CİZİM PROGRAMLARI</w:t>
      </w:r>
    </w:p>
    <w:p w:rsidR="003914F7" w:rsidRDefault="003914F7" w:rsidP="00A427FA">
      <w:pPr>
        <w:autoSpaceDE w:val="0"/>
        <w:autoSpaceDN w:val="0"/>
        <w:adjustRightInd w:val="0"/>
        <w:spacing w:after="0" w:line="240" w:lineRule="auto"/>
        <w:jc w:val="center"/>
        <w:rPr>
          <w:rFonts w:ascii="CrimsonText-Roman" w:hAnsi="CrimsonText-Roman" w:cs="CrimsonText-Roman"/>
        </w:rPr>
      </w:pPr>
    </w:p>
    <w:p w:rsidR="003914F7" w:rsidRDefault="003914F7" w:rsidP="00A427FA">
      <w:pPr>
        <w:autoSpaceDE w:val="0"/>
        <w:autoSpaceDN w:val="0"/>
        <w:adjustRightInd w:val="0"/>
        <w:spacing w:after="0" w:line="240" w:lineRule="auto"/>
        <w:jc w:val="center"/>
        <w:rPr>
          <w:rFonts w:ascii="CrimsonText-Roman" w:hAnsi="CrimsonText-Roman" w:cs="CrimsonText-Roman"/>
        </w:rPr>
      </w:pP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noProof/>
          <w:lang w:eastAsia="tr-TR"/>
        </w:rPr>
        <w:drawing>
          <wp:inline distT="0" distB="0" distL="0" distR="0">
            <wp:extent cx="6645910" cy="1581007"/>
            <wp:effectExtent l="19050" t="0" r="2540" b="0"/>
            <wp:docPr id="6" name="Resim 5" descr="https://www.bilisimnotlari.net/wp-content/uploads/2020/11/05-1024x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lisimnotlari.net/wp-content/uploads/2020/11/05-1024x5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4F7" w:rsidRDefault="003914F7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3914F7" w:rsidRDefault="003914F7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129540</wp:posOffset>
            </wp:positionV>
            <wp:extent cx="3303270" cy="2592070"/>
            <wp:effectExtent l="19050" t="0" r="0" b="0"/>
            <wp:wrapTight wrapText="bothSides">
              <wp:wrapPolygon edited="0">
                <wp:start x="-125" y="0"/>
                <wp:lineTo x="-125" y="21431"/>
                <wp:lineTo x="21550" y="21431"/>
                <wp:lineTo x="21550" y="0"/>
                <wp:lineTo x="-125" y="0"/>
              </wp:wrapPolygon>
            </wp:wrapTight>
            <wp:docPr id="8" name="Resim 8" descr="https://www.bilisimnotlari.net/wp-content/uploads/2020/11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ilisimnotlari.net/wp-content/uploads/2020/11/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A427FA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  <w:r>
        <w:rPr>
          <w:rFonts w:ascii="inherit" w:hAnsi="inherit"/>
          <w:color w:val="FF0000"/>
          <w:sz w:val="18"/>
          <w:szCs w:val="18"/>
          <w:bdr w:val="none" w:sz="0" w:space="0" w:color="auto" w:frame="1"/>
        </w:rPr>
        <w:t>4 – Şekiller: </w:t>
      </w:r>
    </w:p>
    <w:p w:rsidR="00A427FA" w:rsidRDefault="00340648" w:rsidP="00A427F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color w:val="3F3F46"/>
        </w:rPr>
      </w:pPr>
      <w:r>
        <w:rPr>
          <w:noProof/>
          <w:color w:val="3F3F46"/>
        </w:rPr>
        <w:pict>
          <v:shape id="_x0000_s1032" type="#_x0000_t12" style="position:absolute;margin-left:-276.8pt;margin-top:12.1pt;width:29.4pt;height:18.15pt;z-index:251667456" fillcolor="red"/>
        </w:pict>
      </w:r>
      <w:proofErr w:type="spellStart"/>
      <w:r w:rsidR="00A427FA">
        <w:rPr>
          <w:color w:val="3F3F46"/>
        </w:rPr>
        <w:t>Paint</w:t>
      </w:r>
      <w:proofErr w:type="spellEnd"/>
      <w:r w:rsidR="00A427FA">
        <w:rPr>
          <w:color w:val="3F3F46"/>
        </w:rPr>
        <w:t xml:space="preserve"> programının otomatik olarak eklediği şekillerden çizmenizi sağlar.</w:t>
      </w:r>
    </w:p>
    <w:p w:rsidR="00A427FA" w:rsidRDefault="00A427FA" w:rsidP="00A427F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color w:val="3F3F46"/>
        </w:rPr>
      </w:pPr>
      <w:r>
        <w:rPr>
          <w:rStyle w:val="Gl"/>
          <w:rFonts w:ascii="inherit" w:hAnsi="inherit"/>
          <w:color w:val="3F3F46"/>
          <w:sz w:val="18"/>
          <w:szCs w:val="18"/>
          <w:bdr w:val="none" w:sz="0" w:space="0" w:color="auto" w:frame="1"/>
        </w:rPr>
        <w:t>Ana hat -&gt;</w:t>
      </w:r>
      <w:r>
        <w:rPr>
          <w:color w:val="3F3F46"/>
        </w:rPr>
        <w:t xml:space="preserve"> Şeklin çerçevesidir. </w:t>
      </w:r>
      <w:proofErr w:type="spellStart"/>
      <w:r>
        <w:rPr>
          <w:color w:val="3F3F46"/>
        </w:rPr>
        <w:t>Anahat</w:t>
      </w:r>
      <w:proofErr w:type="spellEnd"/>
      <w:r>
        <w:rPr>
          <w:color w:val="3F3F46"/>
        </w:rPr>
        <w:t xml:space="preserve"> yok seçerseniz, etrafında çerçeve olmaz.</w:t>
      </w:r>
    </w:p>
    <w:p w:rsidR="00A427FA" w:rsidRDefault="00A427FA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  <w:r>
        <w:rPr>
          <w:rStyle w:val="Gl"/>
          <w:rFonts w:ascii="inherit" w:hAnsi="inherit"/>
          <w:color w:val="3F3F46"/>
          <w:sz w:val="18"/>
          <w:szCs w:val="18"/>
          <w:bdr w:val="none" w:sz="0" w:space="0" w:color="auto" w:frame="1"/>
        </w:rPr>
        <w:t>Doldur -&gt;</w:t>
      </w:r>
      <w:r>
        <w:rPr>
          <w:color w:val="3F3F46"/>
        </w:rPr>
        <w:t> Şeklin iç (dolgu) rengidir.</w:t>
      </w:r>
    </w:p>
    <w:p w:rsidR="00A427FA" w:rsidRDefault="00A427FA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  <w:r>
        <w:rPr>
          <w:rStyle w:val="Gl"/>
          <w:rFonts w:ascii="inherit" w:hAnsi="inherit"/>
          <w:color w:val="3F3F46"/>
          <w:sz w:val="18"/>
          <w:szCs w:val="18"/>
          <w:bdr w:val="none" w:sz="0" w:space="0" w:color="auto" w:frame="1"/>
        </w:rPr>
        <w:t>Boyut -&gt;</w:t>
      </w:r>
      <w:r>
        <w:rPr>
          <w:color w:val="3F3F46"/>
        </w:rPr>
        <w:t>  Şekillerin çerçevelerinin ya da çizgilerin kalınlıklarını ayarlamak için kullanılır.</w:t>
      </w:r>
    </w:p>
    <w:p w:rsidR="00A427FA" w:rsidRDefault="00A427FA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  <w:r>
        <w:rPr>
          <w:rFonts w:ascii="inherit" w:hAnsi="inherit"/>
          <w:color w:val="FF0000"/>
          <w:sz w:val="18"/>
          <w:szCs w:val="18"/>
          <w:bdr w:val="none" w:sz="0" w:space="0" w:color="auto" w:frame="1"/>
        </w:rPr>
        <w:t xml:space="preserve">5- </w:t>
      </w:r>
      <w:proofErr w:type="gramStart"/>
      <w:r>
        <w:rPr>
          <w:rFonts w:ascii="inherit" w:hAnsi="inherit"/>
          <w:color w:val="FF0000"/>
          <w:sz w:val="18"/>
          <w:szCs w:val="18"/>
          <w:bdr w:val="none" w:sz="0" w:space="0" w:color="auto" w:frame="1"/>
        </w:rPr>
        <w:t>Renkler :</w:t>
      </w:r>
      <w:proofErr w:type="gramEnd"/>
      <w:r>
        <w:rPr>
          <w:rFonts w:ascii="inherit" w:hAnsi="inherit"/>
          <w:color w:val="FF0000"/>
          <w:sz w:val="18"/>
          <w:szCs w:val="18"/>
          <w:bdr w:val="none" w:sz="0" w:space="0" w:color="auto" w:frame="1"/>
        </w:rPr>
        <w:t> </w:t>
      </w:r>
    </w:p>
    <w:p w:rsidR="00A427FA" w:rsidRDefault="00A427FA" w:rsidP="00A427F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color w:val="3F3F46"/>
        </w:rPr>
      </w:pPr>
      <w:r>
        <w:rPr>
          <w:color w:val="3F3F46"/>
        </w:rPr>
        <w:t>Şekilleri, çizgileri ya da metinleri renklendirmek için kullanabileceğiniz bölümdür.</w:t>
      </w:r>
    </w:p>
    <w:p w:rsidR="00A427FA" w:rsidRDefault="00A427FA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  <w:r>
        <w:rPr>
          <w:rStyle w:val="Gl"/>
          <w:rFonts w:ascii="inherit" w:hAnsi="inherit"/>
          <w:color w:val="3F3F46"/>
          <w:sz w:val="18"/>
          <w:szCs w:val="18"/>
          <w:bdr w:val="none" w:sz="0" w:space="0" w:color="auto" w:frame="1"/>
        </w:rPr>
        <w:t>1.Renk -&gt;</w:t>
      </w:r>
      <w:r>
        <w:rPr>
          <w:color w:val="3F3F46"/>
        </w:rPr>
        <w:t> Burada seçilen renk; kalemle ve fırçayla birlikte şekil ana hatlarını renklendirmek için kullanılır.</w:t>
      </w:r>
    </w:p>
    <w:p w:rsidR="003914F7" w:rsidRDefault="003914F7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</w:p>
    <w:p w:rsidR="003914F7" w:rsidRDefault="003914F7" w:rsidP="00A427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3F46"/>
        </w:rPr>
      </w:pPr>
    </w:p>
    <w:p w:rsidR="003914F7" w:rsidRDefault="003914F7" w:rsidP="003914F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3F3F46"/>
        </w:rPr>
      </w:pPr>
      <w:r w:rsidRPr="003914F7">
        <w:rPr>
          <w:color w:val="3F3F46"/>
          <w:highlight w:val="green"/>
        </w:rPr>
        <w:t>KELİME İŞLEMCİ PROGRAMLARI</w:t>
      </w: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A427FA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A427FA" w:rsidRDefault="00340648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pict>
          <v:shape id="_x0000_s1031" type="#_x0000_t12" style="position:absolute;margin-left:-25.35pt;margin-top:96.2pt;width:21.3pt;height:22.5pt;z-index:251666432" fillcolor="red"/>
        </w:pict>
      </w:r>
      <w:r w:rsidR="003914F7"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639560" cy="1057275"/>
            <wp:effectExtent l="1905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7FA"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843533" cy="3768679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83" cy="376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4F7" w:rsidRDefault="003914F7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3914F7" w:rsidRPr="003914F7" w:rsidRDefault="003914F7" w:rsidP="003914F7">
      <w:pPr>
        <w:autoSpaceDE w:val="0"/>
        <w:autoSpaceDN w:val="0"/>
        <w:adjustRightInd w:val="0"/>
        <w:spacing w:after="0" w:line="240" w:lineRule="auto"/>
        <w:jc w:val="center"/>
        <w:rPr>
          <w:rFonts w:ascii="CrimsonText-Roman" w:hAnsi="CrimsonText-Roman" w:cs="CrimsonText-Roman"/>
          <w:color w:val="FFFF00"/>
        </w:rPr>
      </w:pPr>
      <w:r w:rsidRPr="003914F7">
        <w:rPr>
          <w:rFonts w:ascii="CrimsonText-Roman" w:hAnsi="CrimsonText-Roman" w:cs="CrimsonText-Roman"/>
          <w:color w:val="FFFF00"/>
          <w:highlight w:val="blue"/>
        </w:rPr>
        <w:t>YAZDIRMA</w:t>
      </w:r>
    </w:p>
    <w:p w:rsidR="003914F7" w:rsidRDefault="00340648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pict>
          <v:shape id="_x0000_s1030" type="#_x0000_t12" style="position:absolute;margin-left:-20.35pt;margin-top:28.4pt;width:16.3pt;height:17.5pt;z-index:251665408" fillcolor="red"/>
        </w:pict>
      </w:r>
      <w:r w:rsidR="003914F7">
        <w:rPr>
          <w:rFonts w:ascii="CrimsonText-Roman" w:hAnsi="CrimsonText-Roman" w:cs="CrimsonText-Roman"/>
        </w:rPr>
        <w:tab/>
        <w:t xml:space="preserve">Kelime işlemci programlarında yazdığımız yazıları </w:t>
      </w:r>
      <w:proofErr w:type="gramStart"/>
      <w:r w:rsidR="003914F7">
        <w:rPr>
          <w:rFonts w:ascii="CrimsonText-Roman" w:hAnsi="CrimsonText-Roman" w:cs="CrimsonText-Roman"/>
        </w:rPr>
        <w:t>kağıt</w:t>
      </w:r>
      <w:proofErr w:type="gramEnd"/>
      <w:r w:rsidR="003914F7">
        <w:rPr>
          <w:rFonts w:ascii="CrimsonText-Roman" w:hAnsi="CrimsonText-Roman" w:cs="CrimsonText-Roman"/>
        </w:rPr>
        <w:t xml:space="preserve"> üzerine yazdırmaya çıktı almak denir. Bunun için programdaki yazıcı simgesine bunu göremezseniz dosya menüsü içindeki yazdır komutuna ya da klavyede </w:t>
      </w:r>
      <w:proofErr w:type="spellStart"/>
      <w:r w:rsidR="003914F7">
        <w:rPr>
          <w:rFonts w:ascii="CrimsonText-Roman" w:hAnsi="CrimsonText-Roman" w:cs="CrimsonText-Roman"/>
        </w:rPr>
        <w:t>Ctrl</w:t>
      </w:r>
      <w:proofErr w:type="spellEnd"/>
      <w:r w:rsidR="003914F7">
        <w:rPr>
          <w:rFonts w:ascii="CrimsonText-Roman" w:hAnsi="CrimsonText-Roman" w:cs="CrimsonText-Roman"/>
        </w:rPr>
        <w:t xml:space="preserve"> + </w:t>
      </w:r>
      <w:proofErr w:type="gramStart"/>
      <w:r w:rsidR="003914F7">
        <w:rPr>
          <w:rFonts w:ascii="CrimsonText-Roman" w:hAnsi="CrimsonText-Roman" w:cs="CrimsonText-Roman"/>
        </w:rPr>
        <w:t xml:space="preserve">p  </w:t>
      </w:r>
      <w:proofErr w:type="spellStart"/>
      <w:r w:rsidR="003914F7">
        <w:rPr>
          <w:rFonts w:ascii="CrimsonText-Roman" w:hAnsi="CrimsonText-Roman" w:cs="CrimsonText-Roman"/>
        </w:rPr>
        <w:t>ctrl</w:t>
      </w:r>
      <w:proofErr w:type="spellEnd"/>
      <w:proofErr w:type="gramEnd"/>
      <w:r w:rsidR="003914F7">
        <w:rPr>
          <w:rFonts w:ascii="CrimsonText-Roman" w:hAnsi="CrimsonText-Roman" w:cs="CrimsonText-Roman"/>
        </w:rPr>
        <w:t xml:space="preserve"> tuşuna basarken p tuşuna basarsak yazdırma işlemine başlamış oluruz.</w:t>
      </w:r>
    </w:p>
    <w:p w:rsidR="003914F7" w:rsidRDefault="003914F7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lastRenderedPageBreak/>
        <w:drawing>
          <wp:inline distT="0" distB="0" distL="0" distR="0">
            <wp:extent cx="6645910" cy="3207230"/>
            <wp:effectExtent l="1905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4F7" w:rsidRDefault="003914F7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3914F7" w:rsidRDefault="003914F7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3914F7" w:rsidRDefault="00340648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noProof/>
          <w:lang w:eastAsia="tr-TR"/>
        </w:rPr>
        <w:pict>
          <v:shape id="_x0000_s1033" type="#_x0000_t12" style="position:absolute;margin-left:-22.25pt;margin-top:103.75pt;width:17.55pt;height:21.3pt;z-index:251668480" fillcolor="red"/>
        </w:pict>
      </w:r>
      <w:r>
        <w:rPr>
          <w:noProof/>
          <w:lang w:eastAsia="tr-TR"/>
        </w:rPr>
        <w:drawing>
          <wp:inline distT="0" distB="0" distL="0" distR="0">
            <wp:extent cx="6810182" cy="2695493"/>
            <wp:effectExtent l="19050" t="0" r="0" b="0"/>
            <wp:docPr id="16" name="Resim 16" descr="Kelime İşlemci Programları - TORUNT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elime İşlemci Programları - TORUNTAY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14" cy="26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48" w:rsidRPr="00340648" w:rsidRDefault="00340648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  <w:sz w:val="20"/>
        </w:rPr>
      </w:pPr>
    </w:p>
    <w:p w:rsidR="00340648" w:rsidRPr="00340648" w:rsidRDefault="00340648" w:rsidP="002C23D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  <w:sz w:val="8"/>
        </w:rPr>
      </w:pPr>
    </w:p>
    <w:p w:rsidR="00340648" w:rsidRDefault="00340648" w:rsidP="00340648">
      <w:pPr>
        <w:autoSpaceDE w:val="0"/>
        <w:autoSpaceDN w:val="0"/>
        <w:adjustRightInd w:val="0"/>
        <w:spacing w:after="0" w:line="240" w:lineRule="auto"/>
        <w:jc w:val="center"/>
        <w:rPr>
          <w:rFonts w:ascii="CrimsonText-Roman" w:hAnsi="CrimsonText-Roman" w:cs="CrimsonText-Roman"/>
        </w:rPr>
      </w:pPr>
      <w:r w:rsidRPr="00340648">
        <w:rPr>
          <w:rFonts w:ascii="CrimsonText-Roman" w:hAnsi="CrimsonText-Roman" w:cs="CrimsonText-Roman"/>
          <w:highlight w:val="darkGreen"/>
        </w:rPr>
        <w:t>SUNU PROGRAMLARI</w:t>
      </w:r>
    </w:p>
    <w:p w:rsidR="00340648" w:rsidRDefault="00340648" w:rsidP="00340648">
      <w:pPr>
        <w:autoSpaceDE w:val="0"/>
        <w:autoSpaceDN w:val="0"/>
        <w:adjustRightInd w:val="0"/>
        <w:spacing w:after="0" w:line="240" w:lineRule="auto"/>
        <w:jc w:val="center"/>
        <w:rPr>
          <w:rFonts w:ascii="CrimsonText-Roman" w:hAnsi="CrimsonText-Roman" w:cs="CrimsonText-Roman"/>
        </w:rPr>
      </w:pPr>
    </w:p>
    <w:p w:rsidR="00340648" w:rsidRPr="00340648" w:rsidRDefault="00340648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 w:rsidRPr="00340648">
        <w:rPr>
          <w:rFonts w:ascii="CrimsonText-Roman" w:hAnsi="CrimsonText-Roman" w:cs="CrimsonText-Roman"/>
        </w:rPr>
        <w:t>Projelerinizi, ürünlerinizi, ödevlerinizi veya anlatmak</w:t>
      </w:r>
      <w:r>
        <w:rPr>
          <w:rFonts w:ascii="CrimsonText-Roman" w:hAnsi="CrimsonText-Roman" w:cs="CrimsonText-Roman"/>
        </w:rPr>
        <w:t xml:space="preserve"> </w:t>
      </w:r>
      <w:r w:rsidRPr="00340648">
        <w:rPr>
          <w:rFonts w:ascii="CrimsonText-Roman" w:hAnsi="CrimsonText-Roman" w:cs="CrimsonText-Roman"/>
        </w:rPr>
        <w:t xml:space="preserve">istediğiniz </w:t>
      </w:r>
      <w:proofErr w:type="gramStart"/>
      <w:r w:rsidRPr="00340648">
        <w:rPr>
          <w:rFonts w:ascii="CrimsonText-Roman" w:hAnsi="CrimsonText-Roman" w:cs="CrimsonText-Roman"/>
        </w:rPr>
        <w:t>bir çok</w:t>
      </w:r>
      <w:proofErr w:type="gramEnd"/>
      <w:r w:rsidRPr="00340648">
        <w:rPr>
          <w:rFonts w:ascii="CrimsonText-Roman" w:hAnsi="CrimsonText-Roman" w:cs="CrimsonText-Roman"/>
        </w:rPr>
        <w:t xml:space="preserve"> şeyi resim, grafik, metin, ses ve</w:t>
      </w:r>
    </w:p>
    <w:p w:rsidR="00340648" w:rsidRDefault="00340648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proofErr w:type="gramStart"/>
      <w:r w:rsidRPr="00340648">
        <w:rPr>
          <w:rFonts w:ascii="CrimsonText-Roman" w:hAnsi="CrimsonText-Roman" w:cs="CrimsonText-Roman"/>
        </w:rPr>
        <w:t>görüntü</w:t>
      </w:r>
      <w:proofErr w:type="gramEnd"/>
      <w:r w:rsidRPr="00340648">
        <w:rPr>
          <w:rFonts w:ascii="CrimsonText-Roman" w:hAnsi="CrimsonText-Roman" w:cs="CrimsonText-Roman"/>
        </w:rPr>
        <w:t xml:space="preserve"> gibi çoklu ortam içeriklerini kullanarak</w:t>
      </w:r>
      <w:r>
        <w:rPr>
          <w:rFonts w:ascii="CrimsonText-Roman" w:hAnsi="CrimsonText-Roman" w:cs="CrimsonText-Roman"/>
        </w:rPr>
        <w:t xml:space="preserve"> </w:t>
      </w:r>
      <w:r w:rsidRPr="00340648">
        <w:rPr>
          <w:rFonts w:ascii="CrimsonText-Roman" w:hAnsi="CrimsonText-Roman" w:cs="CrimsonText-Roman"/>
        </w:rPr>
        <w:t>sunma programlarıdır.</w:t>
      </w:r>
    </w:p>
    <w:p w:rsidR="009B0289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9B0289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proofErr w:type="gramStart"/>
      <w:r>
        <w:rPr>
          <w:rFonts w:ascii="CrimsonText-Roman" w:hAnsi="CrimsonText-Roman" w:cs="CrimsonText-Roman"/>
        </w:rPr>
        <w:t>Slayt</w:t>
      </w:r>
      <w:proofErr w:type="gramEnd"/>
      <w:r>
        <w:rPr>
          <w:rFonts w:ascii="CrimsonText-Roman" w:hAnsi="CrimsonText-Roman" w:cs="CrimsonText-Roman"/>
        </w:rPr>
        <w:t xml:space="preserve"> sununun her bir sayfasına denir.</w:t>
      </w:r>
    </w:p>
    <w:p w:rsidR="00340648" w:rsidRDefault="00340648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340648" w:rsidRDefault="00340648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636191" cy="2210462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21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48" w:rsidRDefault="00FF196A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lastRenderedPageBreak/>
        <w:drawing>
          <wp:inline distT="0" distB="0" distL="0" distR="0">
            <wp:extent cx="6639560" cy="1447165"/>
            <wp:effectExtent l="19050" t="0" r="889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48" w:rsidRDefault="00340648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340648" w:rsidRDefault="00FF196A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874731" cy="3648499"/>
            <wp:effectExtent l="19050" t="0" r="2319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32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4C" w:rsidRDefault="0054534C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645910" cy="4426075"/>
            <wp:effectExtent l="19050" t="0" r="254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89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9B0289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645910" cy="2770442"/>
            <wp:effectExtent l="19050" t="0" r="254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89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6645910" cy="2022561"/>
            <wp:effectExtent l="19050" t="0" r="254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89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</w:p>
    <w:p w:rsidR="009B0289" w:rsidRPr="00AB19A3" w:rsidRDefault="009B0289" w:rsidP="00340648">
      <w:pPr>
        <w:autoSpaceDE w:val="0"/>
        <w:autoSpaceDN w:val="0"/>
        <w:adjustRightInd w:val="0"/>
        <w:spacing w:after="0" w:line="240" w:lineRule="auto"/>
        <w:rPr>
          <w:rFonts w:ascii="CrimsonText-Roman" w:hAnsi="CrimsonText-Roman" w:cs="CrimsonText-Roman"/>
        </w:rPr>
      </w:pPr>
      <w:r>
        <w:rPr>
          <w:rFonts w:ascii="CrimsonText-Roman" w:hAnsi="CrimsonText-Roman" w:cs="CrimsonText-Roman"/>
          <w:noProof/>
          <w:lang w:eastAsia="tr-TR"/>
        </w:rPr>
        <w:drawing>
          <wp:inline distT="0" distB="0" distL="0" distR="0">
            <wp:extent cx="1971675" cy="2003425"/>
            <wp:effectExtent l="1905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289" w:rsidRPr="00AB19A3" w:rsidSect="007C30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rimsonText-Italic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CrimsonText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rimsonText-Bold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B32FF"/>
    <w:multiLevelType w:val="multilevel"/>
    <w:tmpl w:val="76ECA6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3024"/>
    <w:rsid w:val="001C155D"/>
    <w:rsid w:val="001E5BF0"/>
    <w:rsid w:val="0021078D"/>
    <w:rsid w:val="002224FB"/>
    <w:rsid w:val="002C23D8"/>
    <w:rsid w:val="00340648"/>
    <w:rsid w:val="00376813"/>
    <w:rsid w:val="003914F7"/>
    <w:rsid w:val="003A7809"/>
    <w:rsid w:val="0054534C"/>
    <w:rsid w:val="005B61FA"/>
    <w:rsid w:val="00635CC8"/>
    <w:rsid w:val="00736B89"/>
    <w:rsid w:val="007C3024"/>
    <w:rsid w:val="007F6610"/>
    <w:rsid w:val="008B2F29"/>
    <w:rsid w:val="009937F0"/>
    <w:rsid w:val="009B0289"/>
    <w:rsid w:val="009C63D6"/>
    <w:rsid w:val="00A427FA"/>
    <w:rsid w:val="00AB19A3"/>
    <w:rsid w:val="00B85B84"/>
    <w:rsid w:val="00BF5328"/>
    <w:rsid w:val="00D30F79"/>
    <w:rsid w:val="00FF1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328"/>
  </w:style>
  <w:style w:type="paragraph" w:styleId="Balk2">
    <w:name w:val="heading 2"/>
    <w:basedOn w:val="Normal"/>
    <w:link w:val="Balk2Char"/>
    <w:uiPriority w:val="9"/>
    <w:qFormat/>
    <w:rsid w:val="001E5B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21078D"/>
    <w:rPr>
      <w:b/>
      <w:bCs/>
    </w:rPr>
  </w:style>
  <w:style w:type="paragraph" w:customStyle="1" w:styleId="Default">
    <w:name w:val="Default"/>
    <w:rsid w:val="002C23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5BF0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1E5BF0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E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1E5B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bilisimle.com/bilgi-ve-iletisim-teknolojilerini-kullanarak-bilgiye-ulasma-ve-bicimlendirme/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ÜMİT</dc:creator>
  <cp:lastModifiedBy>Ahmet&amp;İlke</cp:lastModifiedBy>
  <cp:revision>9</cp:revision>
  <dcterms:created xsi:type="dcterms:W3CDTF">2022-10-10T10:10:00Z</dcterms:created>
  <dcterms:modified xsi:type="dcterms:W3CDTF">2023-12-23T11:37:00Z</dcterms:modified>
</cp:coreProperties>
</file>